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B3" w:rsidRPr="001A0A48" w:rsidRDefault="001A0A48">
      <w:pPr>
        <w:rPr>
          <w:rFonts w:ascii="Times New Roman" w:hAnsi="Times New Roman" w:cs="Times New Roman"/>
          <w:b/>
          <w:sz w:val="44"/>
        </w:rPr>
      </w:pPr>
      <w:r w:rsidRPr="001A0A48">
        <w:rPr>
          <w:rFonts w:ascii="Times New Roman" w:hAnsi="Times New Roman" w:cs="Times New Roman"/>
          <w:b/>
          <w:sz w:val="44"/>
        </w:rPr>
        <w:t>Język C# - zadania</w:t>
      </w:r>
    </w:p>
    <w:p w:rsidR="001A0A48" w:rsidRPr="001A0A48" w:rsidRDefault="001A0A48">
      <w:pPr>
        <w:rPr>
          <w:rFonts w:ascii="Times New Roman" w:hAnsi="Times New Roman" w:cs="Times New Roman"/>
          <w:b/>
        </w:rPr>
      </w:pPr>
      <w:r w:rsidRPr="001A0A48">
        <w:rPr>
          <w:rFonts w:ascii="Times New Roman" w:hAnsi="Times New Roman" w:cs="Times New Roman"/>
          <w:b/>
        </w:rPr>
        <w:t>Aplikacje konsolowe</w:t>
      </w:r>
    </w:p>
    <w:p w:rsidR="001A0A48" w:rsidRPr="001A0A48" w:rsidRDefault="001A0A48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Napisz metodę obliczającą potęgę liczby całkowitej long korzystając z pętli for. Sprawdź dopuszczalny zakres argumentów i dopisz do metody zgłoszenie wyjątku w razie jego przekroczenia.</w:t>
      </w:r>
    </w:p>
    <w:p w:rsidR="001A0A48" w:rsidRDefault="001A0A48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0A48">
        <w:rPr>
          <w:rFonts w:ascii="Times New Roman" w:hAnsi="Times New Roman" w:cs="Times New Roman"/>
        </w:rPr>
        <w:t>Postępując analogicznie zdefiniuj metodę obliczającą silnię liczby całkowitej podanej w argumencie.</w:t>
      </w:r>
    </w:p>
    <w:p w:rsidR="0036249A" w:rsidRDefault="0036249A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metodę zwracającą tablicę wypełnioną kolejnymi wyrazami ciągu Fibonacciego.</w:t>
      </w:r>
    </w:p>
    <w:p w:rsidR="0036249A" w:rsidRPr="001A0A48" w:rsidRDefault="0036249A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Korzystając z pętli przygotuj metodę znajdującą największy wspólny dzielnik (NWD).</w:t>
      </w:r>
    </w:p>
    <w:p w:rsidR="001A0A48" w:rsidRDefault="001A0A48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Korzystając z podwójnej pętli for i instrukcji Console.Write wyświetl w konsoli następujące wzory:</w:t>
      </w:r>
    </w:p>
    <w:p w:rsidR="001A0A48" w:rsidRDefault="001A0A48" w:rsidP="001A0A48">
      <w:pPr>
        <w:pStyle w:val="Akapitzlist"/>
        <w:rPr>
          <w:rFonts w:ascii="Times New Roman" w:hAnsi="Times New Roman" w:cs="Times New Roman"/>
        </w:rPr>
      </w:pPr>
    </w:p>
    <w:p w:rsidR="001A0A48" w:rsidRPr="003529AE" w:rsidRDefault="001A0A48" w:rsidP="001A0A48">
      <w:pPr>
        <w:pStyle w:val="Akapitzlist"/>
        <w:rPr>
          <w:rFonts w:ascii="Courier New" w:hAnsi="Courier New" w:cs="Courier New"/>
        </w:rPr>
      </w:pPr>
      <w:r w:rsidRPr="003529AE">
        <w:rPr>
          <w:rFonts w:ascii="Courier New" w:hAnsi="Courier New" w:cs="Courier New"/>
        </w:rPr>
        <w:t>*****</w:t>
      </w:r>
      <w:r w:rsidRPr="003529AE">
        <w:rPr>
          <w:rFonts w:ascii="Courier New" w:hAnsi="Courier New" w:cs="Courier New"/>
        </w:rPr>
        <w:tab/>
      </w:r>
      <w:r w:rsidRPr="003529AE">
        <w:rPr>
          <w:rFonts w:ascii="Courier New" w:hAnsi="Courier New" w:cs="Courier New"/>
        </w:rPr>
        <w:tab/>
      </w:r>
      <w:r w:rsidRPr="003529AE">
        <w:rPr>
          <w:rFonts w:ascii="Courier New" w:hAnsi="Courier New" w:cs="Courier New"/>
        </w:rPr>
        <w:tab/>
        <w:t>12345</w:t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  <w:t>1</w:t>
      </w:r>
    </w:p>
    <w:p w:rsidR="001A0A48" w:rsidRPr="003529AE" w:rsidRDefault="001A0A48" w:rsidP="001A0A48">
      <w:pPr>
        <w:pStyle w:val="Akapitzlist"/>
        <w:rPr>
          <w:rFonts w:ascii="Courier New" w:hAnsi="Courier New" w:cs="Courier New"/>
        </w:rPr>
      </w:pPr>
      <w:r w:rsidRPr="003529AE">
        <w:rPr>
          <w:rFonts w:ascii="Courier New" w:hAnsi="Courier New" w:cs="Courier New"/>
        </w:rPr>
        <w:t>******</w:t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</w:r>
      <w:r w:rsidRPr="003529AE">
        <w:rPr>
          <w:rFonts w:ascii="Courier New" w:hAnsi="Courier New" w:cs="Courier New"/>
        </w:rPr>
        <w:t>23456</w:t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  <w:t>121</w:t>
      </w:r>
    </w:p>
    <w:p w:rsidR="001A0A48" w:rsidRPr="003529AE" w:rsidRDefault="001A0A48" w:rsidP="001A0A48">
      <w:pPr>
        <w:pStyle w:val="Akapitzlist"/>
        <w:rPr>
          <w:rFonts w:ascii="Courier New" w:hAnsi="Courier New" w:cs="Courier New"/>
        </w:rPr>
      </w:pPr>
      <w:r w:rsidRPr="003529AE">
        <w:rPr>
          <w:rFonts w:ascii="Courier New" w:hAnsi="Courier New" w:cs="Courier New"/>
        </w:rPr>
        <w:t>*******</w:t>
      </w:r>
      <w:r w:rsidRPr="003529AE">
        <w:rPr>
          <w:rFonts w:ascii="Courier New" w:hAnsi="Courier New" w:cs="Courier New"/>
        </w:rPr>
        <w:tab/>
      </w:r>
      <w:r w:rsidRPr="003529AE">
        <w:rPr>
          <w:rFonts w:ascii="Courier New" w:hAnsi="Courier New" w:cs="Courier New"/>
        </w:rPr>
        <w:tab/>
        <w:t>34567</w:t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  <w:t>12321</w:t>
      </w:r>
    </w:p>
    <w:p w:rsidR="001A0A48" w:rsidRPr="003529AE" w:rsidRDefault="001A0A48" w:rsidP="003529AE">
      <w:pPr>
        <w:pStyle w:val="Akapitzlist"/>
        <w:rPr>
          <w:rFonts w:ascii="Courier New" w:hAnsi="Courier New" w:cs="Courier New"/>
        </w:rPr>
      </w:pPr>
      <w:r w:rsidRPr="003529AE">
        <w:rPr>
          <w:rFonts w:ascii="Courier New" w:hAnsi="Courier New" w:cs="Courier New"/>
        </w:rPr>
        <w:t>********</w:t>
      </w:r>
      <w:r w:rsidRPr="003529AE">
        <w:rPr>
          <w:rFonts w:ascii="Courier New" w:hAnsi="Courier New" w:cs="Courier New"/>
        </w:rPr>
        <w:tab/>
      </w:r>
      <w:r w:rsidRPr="003529AE">
        <w:rPr>
          <w:rFonts w:ascii="Courier New" w:hAnsi="Courier New" w:cs="Courier New"/>
        </w:rPr>
        <w:tab/>
        <w:t>45678</w:t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</w:r>
      <w:r w:rsidR="003529AE">
        <w:rPr>
          <w:rFonts w:ascii="Courier New" w:hAnsi="Courier New" w:cs="Courier New"/>
        </w:rPr>
        <w:tab/>
        <w:t>1234321</w:t>
      </w:r>
    </w:p>
    <w:p w:rsidR="001A0A48" w:rsidRDefault="001A0A48" w:rsidP="001A0A48">
      <w:pPr>
        <w:pStyle w:val="Akapitzlist"/>
        <w:rPr>
          <w:rFonts w:ascii="Times New Roman" w:hAnsi="Times New Roman" w:cs="Times New Roman"/>
        </w:rPr>
      </w:pPr>
    </w:p>
    <w:p w:rsidR="001A0A48" w:rsidRDefault="001A0A48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Napisz kod pozwalający użytkownikowi wpisać z klawiatury imię, wyświetlający je i </w:t>
      </w:r>
      <w:r w:rsidR="00CE5532">
        <w:rPr>
          <w:rFonts w:ascii="Times New Roman" w:hAnsi="Times New Roman" w:cs="Times New Roman"/>
        </w:rPr>
        <w:t>zgadujący płeć (czy „a” to ostatnia litera imienia, wyjątki to Kuba i Barnaba).</w:t>
      </w:r>
    </w:p>
    <w:p w:rsidR="00CE5532" w:rsidRDefault="00CE5532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program losujący zadaną liczbę razy liczbę z przedziału &lt;1,6&gt; (rzut kostką). Sprawdź rozkład wyników, oblicz średnią, medianę i wariancję.</w:t>
      </w:r>
    </w:p>
    <w:p w:rsidR="00CE5532" w:rsidRDefault="00CE5532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metodę zgłaszającą wyjątek. Uruchom ją bez obsługi wyjątków, a następnie uruchom korzystając z konstrukcji try..catch.</w:t>
      </w:r>
    </w:p>
    <w:p w:rsidR="00CE5532" w:rsidRDefault="00CE5532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Korzystając z pętli </w:t>
      </w:r>
      <w:r w:rsidR="00C532B4">
        <w:rPr>
          <w:rFonts w:ascii="Times New Roman" w:hAnsi="Times New Roman" w:cs="Times New Roman"/>
        </w:rPr>
        <w:t>do..while napisz program-zabawę w zgadywanie liczby</w:t>
      </w:r>
      <w:r w:rsidR="005F247E">
        <w:rPr>
          <w:rFonts w:ascii="Times New Roman" w:hAnsi="Times New Roman" w:cs="Times New Roman"/>
        </w:rPr>
        <w:t xml:space="preserve"> „pomyślanej” przez komputer (z zakresu 1-10)</w:t>
      </w:r>
      <w:r w:rsidR="00C532B4">
        <w:rPr>
          <w:rFonts w:ascii="Times New Roman" w:hAnsi="Times New Roman" w:cs="Times New Roman"/>
        </w:rPr>
        <w:t>.</w:t>
      </w:r>
    </w:p>
    <w:p w:rsidR="00C532B4" w:rsidRDefault="00C532B4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program proszący użytkownika o napisanie liczby z zakresu od 1 do 10. Wyświetl kwadrat tej liczby. W razie liczby spoza zakresu wyświetl komunikat i umożliw ponowne wpisanie liczby.</w:t>
      </w:r>
    </w:p>
    <w:p w:rsidR="00C532B4" w:rsidRDefault="00C532B4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z poprzedniego punktu wyposaż w menu pozwalające na 1) Dodanie do liczby 10, 2) Pomnożenie liczby przez 2, 3) Odejmij od liczby 1, 4) Wyjdź z programu. Wybór menu poprzez liczbę.</w:t>
      </w:r>
      <w:r w:rsidR="003529AE">
        <w:rPr>
          <w:rFonts w:ascii="Times New Roman" w:hAnsi="Times New Roman" w:cs="Times New Roman"/>
        </w:rPr>
        <w:t xml:space="preserve"> Skorzystaj z instrukcji switch.</w:t>
      </w:r>
    </w:p>
    <w:p w:rsidR="00C532B4" w:rsidRDefault="00C532B4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532B4">
        <w:rPr>
          <w:rFonts w:ascii="Times New Roman" w:hAnsi="Times New Roman" w:cs="Times New Roman"/>
        </w:rPr>
        <w:t>Mia</w:t>
      </w:r>
      <w:r>
        <w:rPr>
          <w:rFonts w:ascii="Times New Roman" w:hAnsi="Times New Roman" w:cs="Times New Roman"/>
        </w:rPr>
        <w:t>sto T. ma 100 tys. mieszkańców,</w:t>
      </w:r>
      <w:r w:rsidRPr="00C53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jego populacje o 3% rocznie. Miasto B. ma 300 tys. mieszkańców i rośnie w tempie 2% na rok. Wykonaj symulację prezentującą ilość mieszkańców w obu miastach i zatrzymującą się, gdy liczba mieszkańców miasta T. przekroczy liczbę z miasta B.</w:t>
      </w:r>
    </w:p>
    <w:p w:rsidR="00C532B4" w:rsidRDefault="00C532B4" w:rsidP="001A0A4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Przygotuj metodę sortującą metodą bąbelkową podaną w argumencie tablicę.</w:t>
      </w:r>
    </w:p>
    <w:p w:rsidR="00C532B4" w:rsidRDefault="00C532B4" w:rsidP="00C53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Oblicz program obliczający podatek od sumy zgodnie z poniższym wzorem:</w:t>
      </w:r>
    </w:p>
    <w:p w:rsidR="00C532B4" w:rsidRDefault="00C532B4" w:rsidP="00C532B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</w:t>
      </w:r>
      <w:r w:rsidRPr="00C532B4">
        <w:rPr>
          <w:rFonts w:ascii="Times New Roman" w:hAnsi="Times New Roman" w:cs="Times New Roman"/>
        </w:rPr>
        <w:t>niej niż</w:t>
      </w:r>
      <w:r>
        <w:rPr>
          <w:rFonts w:ascii="Times New Roman" w:hAnsi="Times New Roman" w:cs="Times New Roman"/>
        </w:rPr>
        <w:t xml:space="preserve"> 10 tys. – 10%,</w:t>
      </w:r>
    </w:p>
    <w:p w:rsidR="00C532B4" w:rsidRDefault="00C532B4" w:rsidP="00C532B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sumę z przedziału 10 tys. – 30 tys. – 15%,</w:t>
      </w:r>
    </w:p>
    <w:p w:rsidR="00C532B4" w:rsidRDefault="00C532B4" w:rsidP="00C532B4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kwotę większą niż 30 tys. – 20%.</w:t>
      </w:r>
    </w:p>
    <w:p w:rsidR="00C532B4" w:rsidRDefault="003529AE" w:rsidP="00C53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Napisz program pozwalający na dynamiczne tworzenie listy łańcuchów i jej wyświetlanie na ekranie. Należy uwzględnić dodawanie i usuwanie pozycji na wskazanej liczbą pozycji oraz sortowanie.</w:t>
      </w:r>
    </w:p>
    <w:p w:rsidR="003529AE" w:rsidRDefault="003529AE" w:rsidP="00C53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Napisz program przyjmujący trzy współczynniki wielomianu kwadratowego i obliczający jego pierwiastki. Uwzględnij warunki występowania podwójnego pierwiastka oraz jego brak. Wyświetl odpowiednie komunikaty.</w:t>
      </w:r>
    </w:p>
    <w:p w:rsidR="003529AE" w:rsidRDefault="003529AE" w:rsidP="00C53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Przygotuj program </w:t>
      </w:r>
      <w:r w:rsidR="005F247E">
        <w:rPr>
          <w:rFonts w:ascii="Times New Roman" w:hAnsi="Times New Roman" w:cs="Times New Roman"/>
        </w:rPr>
        <w:t xml:space="preserve">wyświetlający </w:t>
      </w:r>
      <w:r>
        <w:rPr>
          <w:rFonts w:ascii="Times New Roman" w:hAnsi="Times New Roman" w:cs="Times New Roman"/>
        </w:rPr>
        <w:t xml:space="preserve"> </w:t>
      </w:r>
      <w:r w:rsidR="005F247E">
        <w:rPr>
          <w:rFonts w:ascii="Times New Roman" w:hAnsi="Times New Roman" w:cs="Times New Roman"/>
        </w:rPr>
        <w:t>na ekranie konsoli</w:t>
      </w:r>
      <w:r w:rsidR="005F247E">
        <w:rPr>
          <w:rFonts w:ascii="Times New Roman" w:hAnsi="Times New Roman" w:cs="Times New Roman"/>
        </w:rPr>
        <w:t xml:space="preserve"> wskazany w linii poleceń</w:t>
      </w:r>
      <w:bookmarkStart w:id="0" w:name="_GoBack"/>
      <w:bookmarkEnd w:id="0"/>
      <w:r w:rsidR="005F24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plik tekstowy.</w:t>
      </w:r>
    </w:p>
    <w:p w:rsidR="003529AE" w:rsidRDefault="003529AE" w:rsidP="00C532B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programie z poprzedniego punktu użyj formatowania (kolory) do zaznaczenia wybranych słów kluczowych (for, while, do, if, else, switch itp.) przy wyświetlaniu pliku z kodem C#.</w:t>
      </w:r>
    </w:p>
    <w:p w:rsidR="003529AE" w:rsidRDefault="003529AE" w:rsidP="0052289D">
      <w:pPr>
        <w:rPr>
          <w:rFonts w:ascii="Times New Roman" w:hAnsi="Times New Roman" w:cs="Times New Roman"/>
        </w:rPr>
      </w:pPr>
    </w:p>
    <w:p w:rsidR="0052289D" w:rsidRDefault="0052289D" w:rsidP="0052289D">
      <w:pPr>
        <w:rPr>
          <w:rFonts w:ascii="Times New Roman" w:hAnsi="Times New Roman" w:cs="Times New Roman"/>
          <w:b/>
        </w:rPr>
      </w:pPr>
      <w:r w:rsidRPr="0052289D">
        <w:rPr>
          <w:rFonts w:ascii="Times New Roman" w:hAnsi="Times New Roman" w:cs="Times New Roman"/>
          <w:b/>
        </w:rPr>
        <w:t>Klasy</w:t>
      </w:r>
    </w:p>
    <w:p w:rsidR="0052289D" w:rsidRDefault="007D4454" w:rsidP="007D44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>Przygotować klasę Ulamek implementujący ułamek zwykły (licznik i mianownik typu int).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Uwzględnić operacje arytmetyczne, rzutowanie na typ double, skracanie ułamka itd.</w:t>
      </w:r>
    </w:p>
    <w:p w:rsidR="007D4454" w:rsidRDefault="007D4454" w:rsidP="007D44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 xml:space="preserve">Przygotować klasę o nazwie AutoSumowanie o następujących cechach: </w:t>
      </w:r>
    </w:p>
    <w:p w:rsidR="007D4454" w:rsidRDefault="007D4454" w:rsidP="007D4454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>metoda Dodaj, w której podajemy jako argument liczbę typu decimal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Pr="007D4454">
        <w:rPr>
          <w:rFonts w:ascii="Times New Roman" w:hAnsi="Times New Roman" w:cs="Times New Roman"/>
        </w:rPr>
        <w:t>W przypadku podania ujemnej wartości zgłosić wyjątek.</w:t>
      </w:r>
    </w:p>
    <w:p w:rsidR="007D4454" w:rsidRDefault="007D4454" w:rsidP="007D4454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>własność tylko do odczytu o nazwie Suma pozwalająca na odczytanie sumy podanych metodą Dodaj wartości.</w:t>
      </w:r>
    </w:p>
    <w:p w:rsidR="007D4454" w:rsidRPr="007D4454" w:rsidRDefault="007D4454" w:rsidP="007D4454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>konstruktor pozwalający na ustalenie wartości początkowej oraz limitu. Przekroczenie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limitu powinno być sygnalizowane (wartość zwracana przez metodę Dodaj lub wyjątek).</w:t>
      </w:r>
    </w:p>
    <w:p w:rsidR="007D4454" w:rsidRDefault="007D4454" w:rsidP="007D44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[*] </w:t>
      </w:r>
      <w:r w:rsidRPr="007D4454">
        <w:rPr>
          <w:rFonts w:ascii="Times New Roman" w:hAnsi="Times New Roman" w:cs="Times New Roman"/>
        </w:rPr>
        <w:t>Przygotować program Windows Forms o nazwie AsystentSklepowy, który pozwala na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stopniowe dopisywanie liczb typu decimal i wyświetlanie i</w:t>
      </w:r>
      <w:r>
        <w:rPr>
          <w:rFonts w:ascii="Times New Roman" w:hAnsi="Times New Roman" w:cs="Times New Roman"/>
        </w:rPr>
        <w:t xml:space="preserve">ch sumy (musi korzystać z klasy </w:t>
      </w:r>
      <w:r w:rsidRPr="007D4454">
        <w:rPr>
          <w:rFonts w:ascii="Times New Roman" w:hAnsi="Times New Roman" w:cs="Times New Roman"/>
        </w:rPr>
        <w:t>AutoSumowanie). Wywołanie metody AutoSumowanie.Dodaj otoczyć konstrukcją try..catch.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W ustawieniach aplikacji przechowywać aktualną sumę (odtwarzana po zamknięciu i ponownym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uruchomieniu aplikacji).</w:t>
      </w:r>
    </w:p>
    <w:p w:rsidR="007D4454" w:rsidRDefault="007D4454" w:rsidP="007D44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>Przygotuj zbiór klas zarządzających dwoma windami w bloku. Obie windy są sterowane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jednym panelem przycisków na piętro. Jak zoptymalizować zarządzanie windami, aby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przyjazd windy do wezwania był jak najszybszy. Jakie przyciski powinien posiadać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panel.</w:t>
      </w:r>
    </w:p>
    <w:p w:rsidR="007D4454" w:rsidRDefault="007D4454" w:rsidP="007D44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D4454">
        <w:rPr>
          <w:rFonts w:ascii="Times New Roman" w:hAnsi="Times New Roman" w:cs="Times New Roman"/>
        </w:rPr>
        <w:t>Przygotuj zbiór klas realizujący system bankowy (jeden bank). Klasy: Konto, Przelew.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Minimalna funkcjonalność to wpłata i wypłata okreslonej kwoty na konto, przelew między</w:t>
      </w:r>
      <w:r>
        <w:rPr>
          <w:rFonts w:ascii="Times New Roman" w:hAnsi="Times New Roman" w:cs="Times New Roman"/>
        </w:rPr>
        <w:t xml:space="preserve"> </w:t>
      </w:r>
      <w:r w:rsidRPr="007D4454">
        <w:rPr>
          <w:rFonts w:ascii="Times New Roman" w:hAnsi="Times New Roman" w:cs="Times New Roman"/>
        </w:rPr>
        <w:t>dwoma kontami, rejestrowanie czynności, przeglądanie kont. Praca w zesole dwusobowym</w:t>
      </w:r>
      <w:r w:rsidR="00201B4C">
        <w:rPr>
          <w:rFonts w:ascii="Times New Roman" w:hAnsi="Times New Roman" w:cs="Times New Roman"/>
        </w:rPr>
        <w:t xml:space="preserve"> – jedna osoba pisze kod, druga jej pilnuje; zmiana po 15 minutach</w:t>
      </w:r>
      <w:r w:rsidRPr="007D4454">
        <w:rPr>
          <w:rFonts w:ascii="Times New Roman" w:hAnsi="Times New Roman" w:cs="Times New Roman"/>
        </w:rPr>
        <w:t>.</w:t>
      </w:r>
    </w:p>
    <w:p w:rsidR="007D4454" w:rsidRPr="007D4454" w:rsidRDefault="007D4454" w:rsidP="007D44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</w:p>
    <w:sectPr w:rsidR="007D4454" w:rsidRPr="007D4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358BF"/>
    <w:multiLevelType w:val="hybridMultilevel"/>
    <w:tmpl w:val="A0FA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7F69"/>
    <w:multiLevelType w:val="hybridMultilevel"/>
    <w:tmpl w:val="28386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34"/>
    <w:rsid w:val="00087FE7"/>
    <w:rsid w:val="001A0A48"/>
    <w:rsid w:val="00201B4C"/>
    <w:rsid w:val="003529AE"/>
    <w:rsid w:val="0036249A"/>
    <w:rsid w:val="00420844"/>
    <w:rsid w:val="0052289D"/>
    <w:rsid w:val="005F247E"/>
    <w:rsid w:val="00651134"/>
    <w:rsid w:val="007D4454"/>
    <w:rsid w:val="00A535B3"/>
    <w:rsid w:val="00C532B4"/>
    <w:rsid w:val="00C56EE0"/>
    <w:rsid w:val="00C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Matulewski</dc:creator>
  <cp:lastModifiedBy>Jacek Matulewski</cp:lastModifiedBy>
  <cp:revision>11</cp:revision>
  <cp:lastPrinted>2013-10-14T18:14:00Z</cp:lastPrinted>
  <dcterms:created xsi:type="dcterms:W3CDTF">2013-10-14T15:36:00Z</dcterms:created>
  <dcterms:modified xsi:type="dcterms:W3CDTF">2013-10-21T01:46:00Z</dcterms:modified>
</cp:coreProperties>
</file>